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795" w:rsidRDefault="000A6795" w:rsidP="0056193B">
      <w:pPr>
        <w:spacing w:after="0" w:line="240" w:lineRule="auto"/>
        <w:jc w:val="center"/>
        <w:rPr>
          <w:rFonts w:ascii="Times New Roman" w:hAnsi="Times New Roman" w:cs="Times New Roman"/>
          <w:b/>
          <w:sz w:val="28"/>
          <w:szCs w:val="28"/>
        </w:rPr>
      </w:pPr>
      <w:r w:rsidRPr="00C47BB2">
        <w:rPr>
          <w:rFonts w:ascii="Times New Roman" w:hAnsi="Times New Roman" w:cs="Times New Roman"/>
          <w:b/>
          <w:sz w:val="28"/>
          <w:szCs w:val="28"/>
        </w:rPr>
        <w:t>Информация о результатах контрольной деятельности</w:t>
      </w:r>
    </w:p>
    <w:p w:rsidR="0056193B" w:rsidRPr="00C47BB2" w:rsidRDefault="0056193B" w:rsidP="0056193B">
      <w:pPr>
        <w:spacing w:after="0" w:line="240" w:lineRule="auto"/>
        <w:jc w:val="center"/>
        <w:rPr>
          <w:rFonts w:ascii="Times New Roman" w:hAnsi="Times New Roman" w:cs="Times New Roman"/>
          <w:b/>
          <w:sz w:val="28"/>
          <w:szCs w:val="28"/>
        </w:rPr>
      </w:pPr>
    </w:p>
    <w:p w:rsidR="009C4E8D" w:rsidRPr="00393402" w:rsidRDefault="00B106AA" w:rsidP="0056193B">
      <w:pPr>
        <w:pStyle w:val="a4"/>
        <w:spacing w:after="0" w:line="240" w:lineRule="auto"/>
        <w:ind w:firstLine="709"/>
        <w:rPr>
          <w:rFonts w:ascii="Times New Roman" w:hAnsi="Times New Roman" w:cs="Times New Roman"/>
          <w:sz w:val="28"/>
          <w:szCs w:val="28"/>
        </w:rPr>
      </w:pPr>
      <w:r w:rsidRPr="00C47BB2">
        <w:rPr>
          <w:rFonts w:ascii="Times New Roman" w:hAnsi="Times New Roman" w:cs="Times New Roman"/>
          <w:sz w:val="28"/>
          <w:szCs w:val="28"/>
        </w:rPr>
        <w:t>В соответствии с Планом ведомств</w:t>
      </w:r>
      <w:r w:rsidR="002E1208" w:rsidRPr="00C47BB2">
        <w:rPr>
          <w:rFonts w:ascii="Times New Roman" w:hAnsi="Times New Roman" w:cs="Times New Roman"/>
          <w:sz w:val="28"/>
          <w:szCs w:val="28"/>
        </w:rPr>
        <w:t>енного контроля и аудита на 202</w:t>
      </w:r>
      <w:r w:rsidR="00393402">
        <w:rPr>
          <w:rFonts w:ascii="Times New Roman" w:hAnsi="Times New Roman" w:cs="Times New Roman"/>
          <w:sz w:val="28"/>
          <w:szCs w:val="28"/>
        </w:rPr>
        <w:t>5</w:t>
      </w:r>
      <w:r w:rsidR="00602F42" w:rsidRPr="00C47BB2">
        <w:rPr>
          <w:rFonts w:ascii="Times New Roman" w:hAnsi="Times New Roman" w:cs="Times New Roman"/>
          <w:sz w:val="28"/>
          <w:szCs w:val="28"/>
        </w:rPr>
        <w:t xml:space="preserve"> год </w:t>
      </w:r>
      <w:r w:rsidRPr="00C47BB2">
        <w:rPr>
          <w:rFonts w:ascii="Times New Roman" w:hAnsi="Times New Roman" w:cs="Times New Roman"/>
          <w:sz w:val="28"/>
          <w:szCs w:val="28"/>
        </w:rPr>
        <w:t>отделом внутреннего контроля и аудита</w:t>
      </w:r>
      <w:r w:rsidR="000E7ECB" w:rsidRPr="00C47BB2">
        <w:rPr>
          <w:rFonts w:ascii="Times New Roman" w:hAnsi="Times New Roman" w:cs="Times New Roman"/>
          <w:sz w:val="28"/>
          <w:szCs w:val="28"/>
        </w:rPr>
        <w:t xml:space="preserve"> </w:t>
      </w:r>
      <w:r w:rsidR="00C77CF6" w:rsidRPr="00C47BB2">
        <w:rPr>
          <w:rFonts w:ascii="Times New Roman" w:hAnsi="Times New Roman" w:cs="Times New Roman"/>
          <w:sz w:val="28"/>
          <w:szCs w:val="28"/>
        </w:rPr>
        <w:t>проведен</w:t>
      </w:r>
      <w:r w:rsidR="009E3F54">
        <w:rPr>
          <w:rFonts w:ascii="Times New Roman" w:hAnsi="Times New Roman" w:cs="Times New Roman"/>
          <w:sz w:val="28"/>
          <w:szCs w:val="28"/>
        </w:rPr>
        <w:t>а</w:t>
      </w:r>
      <w:r w:rsidR="00C77CF6" w:rsidRPr="00C47BB2">
        <w:rPr>
          <w:rFonts w:ascii="Times New Roman" w:hAnsi="Times New Roman" w:cs="Times New Roman"/>
          <w:sz w:val="28"/>
          <w:szCs w:val="28"/>
        </w:rPr>
        <w:t xml:space="preserve"> тематическ</w:t>
      </w:r>
      <w:r w:rsidR="009E3F54">
        <w:rPr>
          <w:rFonts w:ascii="Times New Roman" w:hAnsi="Times New Roman" w:cs="Times New Roman"/>
          <w:sz w:val="28"/>
          <w:szCs w:val="28"/>
        </w:rPr>
        <w:t>ая</w:t>
      </w:r>
      <w:r w:rsidR="00C77CF6" w:rsidRPr="00C47BB2">
        <w:rPr>
          <w:rFonts w:ascii="Times New Roman" w:hAnsi="Times New Roman" w:cs="Times New Roman"/>
          <w:sz w:val="28"/>
          <w:szCs w:val="28"/>
        </w:rPr>
        <w:t xml:space="preserve"> камеральн</w:t>
      </w:r>
      <w:r w:rsidR="009E3F54">
        <w:rPr>
          <w:rFonts w:ascii="Times New Roman" w:hAnsi="Times New Roman" w:cs="Times New Roman"/>
          <w:sz w:val="28"/>
          <w:szCs w:val="28"/>
        </w:rPr>
        <w:t>ая</w:t>
      </w:r>
      <w:r w:rsidR="00C77CF6" w:rsidRPr="00C47BB2">
        <w:rPr>
          <w:rFonts w:ascii="Times New Roman" w:hAnsi="Times New Roman" w:cs="Times New Roman"/>
          <w:sz w:val="28"/>
          <w:szCs w:val="28"/>
        </w:rPr>
        <w:t xml:space="preserve"> проверк</w:t>
      </w:r>
      <w:r w:rsidR="009E3F54">
        <w:rPr>
          <w:rFonts w:ascii="Times New Roman" w:hAnsi="Times New Roman" w:cs="Times New Roman"/>
          <w:sz w:val="28"/>
          <w:szCs w:val="28"/>
        </w:rPr>
        <w:t>а</w:t>
      </w:r>
      <w:r w:rsidRPr="00C47BB2">
        <w:rPr>
          <w:rFonts w:ascii="Times New Roman" w:hAnsi="Times New Roman" w:cs="Times New Roman"/>
          <w:sz w:val="28"/>
          <w:szCs w:val="28"/>
        </w:rPr>
        <w:t xml:space="preserve"> </w:t>
      </w:r>
      <w:r w:rsidR="00343D4C">
        <w:rPr>
          <w:rFonts w:ascii="Times New Roman" w:hAnsi="Times New Roman" w:cs="Times New Roman"/>
          <w:sz w:val="28"/>
          <w:szCs w:val="28"/>
        </w:rPr>
        <w:t xml:space="preserve">в </w:t>
      </w:r>
      <w:r w:rsidR="00E234A1">
        <w:rPr>
          <w:rFonts w:ascii="Times New Roman" w:hAnsi="Times New Roman" w:cs="Times New Roman"/>
          <w:sz w:val="28"/>
          <w:szCs w:val="28"/>
        </w:rPr>
        <w:t>О</w:t>
      </w:r>
      <w:r w:rsidR="009E3F54" w:rsidRPr="00CB68E2">
        <w:rPr>
          <w:rFonts w:ascii="Times New Roman" w:hAnsi="Times New Roman" w:cs="Times New Roman"/>
          <w:sz w:val="28"/>
          <w:szCs w:val="28"/>
        </w:rPr>
        <w:t>тдел</w:t>
      </w:r>
      <w:r w:rsidR="006575F1" w:rsidRPr="00CB68E2">
        <w:rPr>
          <w:rFonts w:ascii="Times New Roman" w:hAnsi="Times New Roman" w:cs="Times New Roman"/>
          <w:sz w:val="28"/>
          <w:szCs w:val="28"/>
        </w:rPr>
        <w:t>е</w:t>
      </w:r>
      <w:r w:rsidR="00393402" w:rsidRPr="00CB68E2">
        <w:rPr>
          <w:rFonts w:ascii="Times New Roman" w:hAnsi="Times New Roman" w:cs="Times New Roman"/>
          <w:sz w:val="28"/>
          <w:szCs w:val="28"/>
        </w:rPr>
        <w:t xml:space="preserve"> </w:t>
      </w:r>
      <w:r w:rsidR="0027002F">
        <w:rPr>
          <w:rFonts w:ascii="Times New Roman" w:hAnsi="Times New Roman" w:cs="Times New Roman"/>
          <w:sz w:val="28"/>
          <w:szCs w:val="28"/>
        </w:rPr>
        <w:t>№ 25</w:t>
      </w:r>
      <w:bookmarkStart w:id="0" w:name="_GoBack"/>
      <w:bookmarkEnd w:id="0"/>
      <w:r w:rsidR="00393402" w:rsidRPr="00CB68E2">
        <w:rPr>
          <w:rFonts w:ascii="Times New Roman" w:hAnsi="Times New Roman" w:cs="Times New Roman"/>
          <w:sz w:val="28"/>
          <w:szCs w:val="28"/>
        </w:rPr>
        <w:t xml:space="preserve"> УФК по Тамбовской области </w:t>
      </w:r>
      <w:r w:rsidR="00CB68E2" w:rsidRPr="00A147C4">
        <w:rPr>
          <w:rFonts w:ascii="Times New Roman" w:hAnsi="Times New Roman" w:cs="Times New Roman"/>
          <w:sz w:val="28"/>
          <w:szCs w:val="28"/>
        </w:rPr>
        <w:t xml:space="preserve">по теме </w:t>
      </w:r>
      <w:r w:rsidR="00CB68E2" w:rsidRPr="00CB68E2">
        <w:rPr>
          <w:rFonts w:ascii="Times New Roman" w:hAnsi="Times New Roman" w:cs="Times New Roman"/>
          <w:sz w:val="28"/>
          <w:szCs w:val="28"/>
        </w:rPr>
        <w:t xml:space="preserve">«Проверка выполнения отдельных функций и полномочий в установленной сфере деятельности» </w:t>
      </w:r>
      <w:r w:rsidR="00E234A1" w:rsidRPr="00E234A1">
        <w:rPr>
          <w:rFonts w:ascii="Times New Roman" w:hAnsi="Times New Roman" w:cs="Times New Roman"/>
          <w:sz w:val="28"/>
          <w:szCs w:val="28"/>
        </w:rPr>
        <w:t>за 2024 год и текущий</w:t>
      </w:r>
      <w:r w:rsidR="00E234A1" w:rsidRPr="00CA61FA">
        <w:rPr>
          <w:sz w:val="28"/>
          <w:szCs w:val="28"/>
        </w:rPr>
        <w:t xml:space="preserve"> </w:t>
      </w:r>
      <w:r w:rsidR="00E234A1" w:rsidRPr="00E234A1">
        <w:rPr>
          <w:rFonts w:ascii="Times New Roman" w:hAnsi="Times New Roman" w:cs="Times New Roman"/>
          <w:sz w:val="28"/>
          <w:szCs w:val="28"/>
        </w:rPr>
        <w:t>период 2025 года</w:t>
      </w:r>
      <w:r w:rsidR="00CB68E2" w:rsidRPr="00CB68E2">
        <w:rPr>
          <w:rFonts w:ascii="Times New Roman" w:hAnsi="Times New Roman" w:cs="Times New Roman"/>
          <w:sz w:val="28"/>
          <w:szCs w:val="28"/>
        </w:rPr>
        <w:t>.</w:t>
      </w:r>
    </w:p>
    <w:p w:rsidR="002A01DE" w:rsidRPr="00B30353" w:rsidRDefault="00A5136A" w:rsidP="0056193B">
      <w:pPr>
        <w:pStyle w:val="ConsPlusNonformat"/>
        <w:ind w:firstLine="709"/>
        <w:jc w:val="both"/>
        <w:rPr>
          <w:rFonts w:ascii="Times New Roman" w:eastAsiaTheme="minorHAnsi" w:hAnsi="Times New Roman" w:cs="Times New Roman"/>
          <w:sz w:val="28"/>
          <w:szCs w:val="28"/>
          <w:lang w:eastAsia="en-US"/>
        </w:rPr>
      </w:pPr>
      <w:r w:rsidRPr="00C47BB2">
        <w:rPr>
          <w:rFonts w:ascii="Times New Roman" w:hAnsi="Times New Roman" w:cs="Times New Roman"/>
          <w:sz w:val="28"/>
          <w:szCs w:val="28"/>
        </w:rPr>
        <w:t>По результатам провер</w:t>
      </w:r>
      <w:r w:rsidR="009E3F54">
        <w:rPr>
          <w:rFonts w:ascii="Times New Roman" w:hAnsi="Times New Roman" w:cs="Times New Roman"/>
          <w:sz w:val="28"/>
          <w:szCs w:val="28"/>
        </w:rPr>
        <w:t>ки</w:t>
      </w:r>
      <w:r w:rsidRPr="00C47BB2">
        <w:rPr>
          <w:rFonts w:ascii="Times New Roman" w:hAnsi="Times New Roman" w:cs="Times New Roman"/>
          <w:sz w:val="28"/>
          <w:szCs w:val="28"/>
        </w:rPr>
        <w:t xml:space="preserve"> установлено, </w:t>
      </w:r>
      <w:r w:rsidR="004C528E">
        <w:rPr>
          <w:rFonts w:ascii="Times New Roman" w:hAnsi="Times New Roman" w:cs="Times New Roman"/>
          <w:sz w:val="28"/>
          <w:szCs w:val="28"/>
        </w:rPr>
        <w:t xml:space="preserve">что </w:t>
      </w:r>
      <w:r w:rsidR="00E234A1">
        <w:rPr>
          <w:rFonts w:ascii="Times New Roman" w:eastAsiaTheme="minorHAnsi" w:hAnsi="Times New Roman" w:cs="Times New Roman"/>
          <w:sz w:val="28"/>
          <w:szCs w:val="28"/>
          <w:lang w:eastAsia="en-US"/>
        </w:rPr>
        <w:t>деятельность о</w:t>
      </w:r>
      <w:r w:rsidR="00C06A92" w:rsidRPr="004C528E">
        <w:rPr>
          <w:rFonts w:ascii="Times New Roman" w:eastAsiaTheme="minorHAnsi" w:hAnsi="Times New Roman" w:cs="Times New Roman"/>
          <w:sz w:val="28"/>
          <w:szCs w:val="28"/>
          <w:lang w:eastAsia="en-US"/>
        </w:rPr>
        <w:t>тдел</w:t>
      </w:r>
      <w:r w:rsidR="006575F1">
        <w:rPr>
          <w:rFonts w:ascii="Times New Roman" w:eastAsiaTheme="minorHAnsi" w:hAnsi="Times New Roman" w:cs="Times New Roman"/>
          <w:sz w:val="28"/>
          <w:szCs w:val="28"/>
          <w:lang w:eastAsia="en-US"/>
        </w:rPr>
        <w:t>а</w:t>
      </w:r>
      <w:r w:rsidR="00C06A92" w:rsidRPr="004C528E">
        <w:rPr>
          <w:rFonts w:ascii="Times New Roman" w:eastAsiaTheme="minorHAnsi" w:hAnsi="Times New Roman" w:cs="Times New Roman"/>
          <w:sz w:val="28"/>
          <w:szCs w:val="28"/>
          <w:lang w:eastAsia="en-US"/>
        </w:rPr>
        <w:t xml:space="preserve"> </w:t>
      </w:r>
      <w:r w:rsidR="004C528E" w:rsidRPr="004C528E">
        <w:rPr>
          <w:rFonts w:ascii="Times New Roman" w:eastAsiaTheme="minorHAnsi" w:hAnsi="Times New Roman" w:cs="Times New Roman"/>
          <w:sz w:val="28"/>
          <w:szCs w:val="28"/>
          <w:lang w:eastAsia="en-US"/>
        </w:rPr>
        <w:t>осуществляется в соответствии с требованиями нормативных правовых актов</w:t>
      </w:r>
      <w:r w:rsidR="00E234A1">
        <w:rPr>
          <w:rFonts w:ascii="Times New Roman" w:eastAsiaTheme="minorHAnsi" w:hAnsi="Times New Roman" w:cs="Times New Roman"/>
          <w:sz w:val="28"/>
          <w:szCs w:val="28"/>
          <w:lang w:eastAsia="en-US"/>
        </w:rPr>
        <w:t xml:space="preserve"> Министерства финансов Российской Федерации,</w:t>
      </w:r>
      <w:r w:rsidR="004C528E" w:rsidRPr="004C528E">
        <w:rPr>
          <w:rFonts w:ascii="Times New Roman" w:eastAsiaTheme="minorHAnsi" w:hAnsi="Times New Roman" w:cs="Times New Roman"/>
          <w:sz w:val="28"/>
          <w:szCs w:val="28"/>
          <w:lang w:eastAsia="en-US"/>
        </w:rPr>
        <w:t xml:space="preserve"> Федерального казначейства, а также иных документов в установленной сфере деятельности, име</w:t>
      </w:r>
      <w:r w:rsidR="00E234A1">
        <w:rPr>
          <w:rFonts w:ascii="Times New Roman" w:eastAsiaTheme="minorHAnsi" w:hAnsi="Times New Roman" w:cs="Times New Roman"/>
          <w:sz w:val="28"/>
          <w:szCs w:val="28"/>
          <w:lang w:eastAsia="en-US"/>
        </w:rPr>
        <w:t>ю</w:t>
      </w:r>
      <w:r w:rsidR="004C528E" w:rsidRPr="004C528E">
        <w:rPr>
          <w:rFonts w:ascii="Times New Roman" w:eastAsiaTheme="minorHAnsi" w:hAnsi="Times New Roman" w:cs="Times New Roman"/>
          <w:sz w:val="28"/>
          <w:szCs w:val="28"/>
          <w:lang w:eastAsia="en-US"/>
        </w:rPr>
        <w:t>т место отдельн</w:t>
      </w:r>
      <w:r w:rsidR="00E234A1">
        <w:rPr>
          <w:rFonts w:ascii="Times New Roman" w:eastAsiaTheme="minorHAnsi" w:hAnsi="Times New Roman" w:cs="Times New Roman"/>
          <w:sz w:val="28"/>
          <w:szCs w:val="28"/>
          <w:lang w:eastAsia="en-US"/>
        </w:rPr>
        <w:t>ы</w:t>
      </w:r>
      <w:r w:rsidR="004C528E" w:rsidRPr="004C528E">
        <w:rPr>
          <w:rFonts w:ascii="Times New Roman" w:eastAsiaTheme="minorHAnsi" w:hAnsi="Times New Roman" w:cs="Times New Roman"/>
          <w:sz w:val="28"/>
          <w:szCs w:val="28"/>
          <w:lang w:eastAsia="en-US"/>
        </w:rPr>
        <w:t>е нарушени</w:t>
      </w:r>
      <w:r w:rsidR="00E234A1">
        <w:rPr>
          <w:rFonts w:ascii="Times New Roman" w:eastAsiaTheme="minorHAnsi" w:hAnsi="Times New Roman" w:cs="Times New Roman"/>
          <w:sz w:val="28"/>
          <w:szCs w:val="28"/>
          <w:lang w:eastAsia="en-US"/>
        </w:rPr>
        <w:t>я</w:t>
      </w:r>
      <w:r w:rsidR="004C528E" w:rsidRPr="004C528E">
        <w:rPr>
          <w:rFonts w:ascii="Times New Roman" w:eastAsiaTheme="minorHAnsi" w:hAnsi="Times New Roman" w:cs="Times New Roman"/>
          <w:sz w:val="28"/>
          <w:szCs w:val="28"/>
          <w:lang w:eastAsia="en-US"/>
        </w:rPr>
        <w:t>.</w:t>
      </w:r>
    </w:p>
    <w:p w:rsidR="00C47BB2" w:rsidRPr="007416C9" w:rsidRDefault="00C47BB2" w:rsidP="0056193B">
      <w:pPr>
        <w:pStyle w:val="ConsPlusNonformat"/>
        <w:ind w:firstLine="709"/>
        <w:jc w:val="both"/>
        <w:rPr>
          <w:rFonts w:ascii="Times New Roman" w:hAnsi="Times New Roman" w:cs="Times New Roman"/>
          <w:sz w:val="28"/>
          <w:szCs w:val="28"/>
        </w:rPr>
      </w:pPr>
    </w:p>
    <w:p w:rsidR="006757FB" w:rsidRDefault="006757FB" w:rsidP="00C47BB2">
      <w:pPr>
        <w:pStyle w:val="a4"/>
        <w:spacing w:after="0" w:line="360" w:lineRule="auto"/>
        <w:ind w:firstLine="709"/>
        <w:rPr>
          <w:rFonts w:ascii="Times New Roman" w:hAnsi="Times New Roman" w:cs="Times New Roman"/>
          <w:sz w:val="28"/>
          <w:szCs w:val="28"/>
        </w:rPr>
      </w:pPr>
    </w:p>
    <w:sectPr w:rsidR="006757FB" w:rsidSect="000A6795">
      <w:pgSz w:w="11906" w:h="16838"/>
      <w:pgMar w:top="1134"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02"/>
    <w:rsid w:val="00051B02"/>
    <w:rsid w:val="000601C5"/>
    <w:rsid w:val="000A6795"/>
    <w:rsid w:val="000B6D02"/>
    <w:rsid w:val="000C0DF5"/>
    <w:rsid w:val="000E7ECB"/>
    <w:rsid w:val="00163045"/>
    <w:rsid w:val="001A0416"/>
    <w:rsid w:val="001F69C1"/>
    <w:rsid w:val="00234E34"/>
    <w:rsid w:val="0027002F"/>
    <w:rsid w:val="002A01DE"/>
    <w:rsid w:val="002B7DC1"/>
    <w:rsid w:val="002D3429"/>
    <w:rsid w:val="002E1208"/>
    <w:rsid w:val="00341A1E"/>
    <w:rsid w:val="00343D4C"/>
    <w:rsid w:val="00354E99"/>
    <w:rsid w:val="00393402"/>
    <w:rsid w:val="003D25BB"/>
    <w:rsid w:val="003E518B"/>
    <w:rsid w:val="003E66CD"/>
    <w:rsid w:val="00413206"/>
    <w:rsid w:val="00465564"/>
    <w:rsid w:val="0048713B"/>
    <w:rsid w:val="00496258"/>
    <w:rsid w:val="004B2A3E"/>
    <w:rsid w:val="004C528E"/>
    <w:rsid w:val="004D3C78"/>
    <w:rsid w:val="005022DF"/>
    <w:rsid w:val="00541322"/>
    <w:rsid w:val="0056193B"/>
    <w:rsid w:val="005869D6"/>
    <w:rsid w:val="00587B13"/>
    <w:rsid w:val="00602F42"/>
    <w:rsid w:val="00604123"/>
    <w:rsid w:val="00616228"/>
    <w:rsid w:val="0061623B"/>
    <w:rsid w:val="00654717"/>
    <w:rsid w:val="006575F1"/>
    <w:rsid w:val="006757FB"/>
    <w:rsid w:val="007907EA"/>
    <w:rsid w:val="007A7C02"/>
    <w:rsid w:val="007F6174"/>
    <w:rsid w:val="00836F37"/>
    <w:rsid w:val="00872EFC"/>
    <w:rsid w:val="008E37FB"/>
    <w:rsid w:val="009C3BC4"/>
    <w:rsid w:val="009C4E8D"/>
    <w:rsid w:val="009E3F54"/>
    <w:rsid w:val="00A1792F"/>
    <w:rsid w:val="00A5136A"/>
    <w:rsid w:val="00A86790"/>
    <w:rsid w:val="00AE3595"/>
    <w:rsid w:val="00B106AA"/>
    <w:rsid w:val="00B30353"/>
    <w:rsid w:val="00B43FE8"/>
    <w:rsid w:val="00B4605A"/>
    <w:rsid w:val="00B50E56"/>
    <w:rsid w:val="00C056C9"/>
    <w:rsid w:val="00C06A92"/>
    <w:rsid w:val="00C12EA7"/>
    <w:rsid w:val="00C47BB2"/>
    <w:rsid w:val="00C548D4"/>
    <w:rsid w:val="00C5749B"/>
    <w:rsid w:val="00C77CF6"/>
    <w:rsid w:val="00CA6AF3"/>
    <w:rsid w:val="00CB68E2"/>
    <w:rsid w:val="00D01641"/>
    <w:rsid w:val="00D07A0E"/>
    <w:rsid w:val="00D75B78"/>
    <w:rsid w:val="00D863AE"/>
    <w:rsid w:val="00DF462F"/>
    <w:rsid w:val="00E234A1"/>
    <w:rsid w:val="00EF3743"/>
    <w:rsid w:val="00F018F2"/>
    <w:rsid w:val="00F02A3B"/>
    <w:rsid w:val="00F4644F"/>
    <w:rsid w:val="00F73B8F"/>
    <w:rsid w:val="00FA36E0"/>
    <w:rsid w:val="00FD17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8BA13"/>
  <w15:docId w15:val="{94DD3136-4F1B-4AB7-966E-40A6E7686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7C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uiPriority w:val="99"/>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1014</TotalTime>
  <Pages>1</Pages>
  <Words>101</Words>
  <Characters>576</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Мускатина Александра Николаевна</dc:creator>
  <cp:lastModifiedBy>Сазыкин Олег Серафимович</cp:lastModifiedBy>
  <cp:revision>35</cp:revision>
  <cp:lastPrinted>2024-12-04T05:27:00Z</cp:lastPrinted>
  <dcterms:created xsi:type="dcterms:W3CDTF">2023-03-31T09:13:00Z</dcterms:created>
  <dcterms:modified xsi:type="dcterms:W3CDTF">2025-05-22T07:56:00Z</dcterms:modified>
</cp:coreProperties>
</file>